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F2417" w14:textId="21A58564" w:rsidR="007334CC" w:rsidRDefault="008C49E6" w:rsidP="008C49E6">
      <w:pPr>
        <w:jc w:val="center"/>
        <w:rPr>
          <w:b/>
          <w:noProof/>
        </w:rPr>
      </w:pPr>
      <w:r>
        <w:rPr>
          <w:b/>
          <w:noProof/>
        </w:rPr>
        <w:t>Atitikties techninei charakteristikai lentelė</w:t>
      </w:r>
      <w:r w:rsidR="007334CC">
        <w:rPr>
          <w:b/>
          <w:noProof/>
        </w:rPr>
        <w:t xml:space="preserve"> ryšio retransliatoriui</w:t>
      </w:r>
    </w:p>
    <w:p w14:paraId="73AC94F4" w14:textId="77777777" w:rsidR="00664904" w:rsidRPr="00690EEA" w:rsidRDefault="00664904" w:rsidP="00664904"/>
    <w:p w14:paraId="1BD61C10" w14:textId="77777777" w:rsidR="007334CC" w:rsidRDefault="007334CC" w:rsidP="007334CC">
      <w:pPr>
        <w:ind w:firstLine="426"/>
        <w:rPr>
          <w:noProof/>
        </w:rPr>
      </w:pPr>
    </w:p>
    <w:p w14:paraId="7CE2975F" w14:textId="77777777" w:rsidR="007334CC" w:rsidRPr="004E5722" w:rsidRDefault="007334CC" w:rsidP="007334CC">
      <w:pPr>
        <w:ind w:firstLine="426"/>
        <w:rPr>
          <w:noProof/>
          <w:sz w:val="22"/>
          <w:szCs w:val="22"/>
        </w:rPr>
      </w:pPr>
      <w:r w:rsidRPr="00EB676D">
        <w:rPr>
          <w:noProof/>
        </w:rPr>
        <w:t>Gamintojas, modelis (įrašo tiekėjas</w:t>
      </w:r>
      <w:r w:rsidRPr="001262DF">
        <w:rPr>
          <w:noProof/>
        </w:rPr>
        <w:t xml:space="preserve">) </w:t>
      </w:r>
      <w:r w:rsidRPr="004E5722">
        <w:rPr>
          <w:noProof/>
        </w:rPr>
        <w:t>__________________________________________________</w:t>
      </w:r>
    </w:p>
    <w:p w14:paraId="16F2D503" w14:textId="77777777" w:rsidR="007334CC" w:rsidRPr="00690EEA" w:rsidRDefault="007334CC" w:rsidP="00664904"/>
    <w:tbl>
      <w:tblPr>
        <w:tblW w:w="10349" w:type="dxa"/>
        <w:tblInd w:w="-2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2977"/>
        <w:gridCol w:w="2977"/>
      </w:tblGrid>
      <w:tr w:rsidR="00664904" w:rsidRPr="00F60CB2" w14:paraId="5D4D7F65" w14:textId="77777777" w:rsidTr="00F3048C">
        <w:trPr>
          <w:trHeight w:val="111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17E51" w14:textId="77777777" w:rsidR="00A84CA3" w:rsidRPr="00F60CB2" w:rsidRDefault="00A84CA3" w:rsidP="00F60C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noProof/>
                <w:sz w:val="20"/>
                <w:szCs w:val="20"/>
              </w:rPr>
            </w:pPr>
            <w:r w:rsidRPr="00F60CB2">
              <w:rPr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1D27CD75" w14:textId="77777777" w:rsidR="00A84CA3" w:rsidRPr="00F60CB2" w:rsidRDefault="00A84CA3" w:rsidP="00F60CB2">
            <w:pPr>
              <w:widowControl w:val="0"/>
              <w:autoSpaceDE w:val="0"/>
              <w:autoSpaceDN w:val="0"/>
              <w:adjustRightInd w:val="0"/>
              <w:ind w:left="145"/>
              <w:jc w:val="center"/>
              <w:rPr>
                <w:b/>
                <w:noProof/>
                <w:sz w:val="20"/>
                <w:szCs w:val="20"/>
              </w:rPr>
            </w:pPr>
            <w:r w:rsidRPr="00F60CB2">
              <w:rPr>
                <w:b/>
                <w:noProof/>
                <w:sz w:val="20"/>
                <w:szCs w:val="20"/>
              </w:rPr>
              <w:t>Reikalavimai įrangai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1C7CA" w14:textId="77777777" w:rsidR="00A84CA3" w:rsidRPr="00F60CB2" w:rsidRDefault="00A84CA3" w:rsidP="00F60C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noProof/>
                <w:sz w:val="20"/>
                <w:szCs w:val="20"/>
              </w:rPr>
            </w:pPr>
            <w:r w:rsidRPr="00F60CB2">
              <w:rPr>
                <w:b/>
                <w:noProof/>
                <w:sz w:val="20"/>
                <w:szCs w:val="20"/>
              </w:rPr>
              <w:t>Techniniai parametrai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2E5A5265" w14:textId="77777777" w:rsidR="00A84CA3" w:rsidRPr="00F60CB2" w:rsidRDefault="00A84CA3" w:rsidP="00F60CB2">
            <w:pPr>
              <w:jc w:val="center"/>
              <w:rPr>
                <w:rFonts w:eastAsia="Calibri"/>
                <w:b/>
                <w:noProof/>
                <w:sz w:val="20"/>
                <w:szCs w:val="20"/>
              </w:rPr>
            </w:pPr>
            <w:r w:rsidRPr="00F60CB2">
              <w:rPr>
                <w:rFonts w:eastAsia="Calibri"/>
                <w:b/>
                <w:noProof/>
                <w:sz w:val="20"/>
                <w:szCs w:val="20"/>
              </w:rPr>
              <w:t>Siūlomi parametrai</w:t>
            </w:r>
          </w:p>
          <w:p w14:paraId="5A17C781" w14:textId="77777777" w:rsidR="00A84CA3" w:rsidRPr="00F60CB2" w:rsidRDefault="00A84CA3" w:rsidP="00F60C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noProof/>
                <w:sz w:val="20"/>
                <w:szCs w:val="20"/>
              </w:rPr>
            </w:pPr>
            <w:r w:rsidRPr="00F60CB2">
              <w:rPr>
                <w:rFonts w:eastAsia="Calibri"/>
                <w:b/>
                <w:noProof/>
                <w:sz w:val="20"/>
                <w:szCs w:val="20"/>
              </w:rPr>
              <w:t>(įrašyti „Atitinka“/ Neatitinka „ ir , kur reikia, nurodyti konkrečias reikšmes. Pildo konkurso dalyvis)</w:t>
            </w:r>
          </w:p>
        </w:tc>
      </w:tr>
      <w:tr w:rsidR="002A1146" w:rsidRPr="00F60CB2" w14:paraId="591CFA59" w14:textId="77777777" w:rsidTr="00F3048C">
        <w:trPr>
          <w:trHeight w:val="5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D363D" w14:textId="0C72BFE7" w:rsidR="002A1146" w:rsidRPr="00F60CB2" w:rsidRDefault="002A1146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F60CB2">
              <w:rPr>
                <w:b/>
                <w:bCs/>
                <w:noProof/>
                <w:sz w:val="20"/>
                <w:szCs w:val="20"/>
              </w:rPr>
              <w:t>2.</w:t>
            </w: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58087FD5" w14:textId="007B9B46" w:rsidR="002A1146" w:rsidRPr="00F60CB2" w:rsidRDefault="002A1146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F60CB2">
              <w:rPr>
                <w:b/>
                <w:bCs/>
                <w:noProof/>
                <w:sz w:val="20"/>
                <w:szCs w:val="20"/>
              </w:rPr>
              <w:t>Techniniai reikalavimai</w:t>
            </w:r>
          </w:p>
        </w:tc>
      </w:tr>
      <w:tr w:rsidR="00664904" w:rsidRPr="00F60CB2" w14:paraId="16635036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D1EB8" w14:textId="6E7DB2CF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05262" w14:textId="3E9E4A33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Įrenginio tipas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555C3" w14:textId="27D582D3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Profesionalus radijo ryšio kartotuvas / bazinė stotis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803B7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2E42A913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8DB17" w14:textId="36EEC78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9F965" w14:textId="18DC6675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Dažnių diapazonas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14ADE" w14:textId="45089ABD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VHF (136–174 MHz) arba UHF (400–470 MHz)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202CF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1A6410A1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033DF" w14:textId="416DDFD6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2DB49" w14:textId="5A5363E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Kanalų skaičius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3613A" w14:textId="76252670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Ne mažiau kaip 64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5C284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3AD4D4C8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EE0E0" w14:textId="024F1201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5C2D2" w14:textId="4C2C871C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Kanalų žingsnis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FDD22" w14:textId="0A409878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5 Hz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56B36274" w14:textId="1183DEC2" w:rsidR="00664904" w:rsidRPr="00F60CB2" w:rsidRDefault="00F3048C" w:rsidP="00F3048C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Nepildoma*</w:t>
            </w:r>
          </w:p>
        </w:tc>
      </w:tr>
      <w:tr w:rsidR="00664904" w:rsidRPr="00F60CB2" w14:paraId="24BBAA3D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D5DD2" w14:textId="4B13662B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53731" w14:textId="6348101E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Išėjimo galia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31231" w14:textId="6B25D7C8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Reguliuojama nuo 1 iki 100 W (nuo 1 iki 50 W su 12 V DC maitinimu)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DAEE7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286D961B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2FD57" w14:textId="2ED6FE01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DDCC8" w14:textId="5E9F2BA8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Maksimalus darbo ciklas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BA6E4" w14:textId="25D40998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100 %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E688B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61340C51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13510" w14:textId="5BE52FCF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DA630" w14:textId="1B5AC74A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Dažnio stabilumas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D778D" w14:textId="5280E276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Ne blogesnis kaip ±0.5 PPM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0164C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01A0390B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847C0" w14:textId="68500038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59081" w14:textId="049C3402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Maitinimas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5732A" w14:textId="357CA554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100–240 V AC (47–63 Hz) ir/arba 12 V / 24 V DC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FE4FB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6467E01D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D8862" w14:textId="1036F519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5FF3B" w14:textId="7783E732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Srovė (transliacijos režime, 100 W)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D35EE" w14:textId="09DF66E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DC (24 V): iki 12 A; AC: iki 2.8 A (priklausomai nuo versijos)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AA77B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4E8B29EC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CFE0A" w14:textId="79656E40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2.10.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AAE9B" w14:textId="1A496B64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Matmenys (aukštis x plotis x gylis)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95C81" w14:textId="5A7B6829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 xml:space="preserve">Ne didesni kaip 89 x 483 x 438 mm (2U </w:t>
            </w:r>
            <w:proofErr w:type="spellStart"/>
            <w:r w:rsidRPr="00F60CB2">
              <w:rPr>
                <w:sz w:val="20"/>
                <w:szCs w:val="20"/>
              </w:rPr>
              <w:t>rack</w:t>
            </w:r>
            <w:proofErr w:type="spellEnd"/>
            <w:r w:rsidRPr="00F60CB2">
              <w:rPr>
                <w:sz w:val="20"/>
                <w:szCs w:val="20"/>
              </w:rPr>
              <w:t xml:space="preserve"> </w:t>
            </w:r>
            <w:proofErr w:type="spellStart"/>
            <w:r w:rsidRPr="00F60CB2">
              <w:rPr>
                <w:sz w:val="20"/>
                <w:szCs w:val="20"/>
              </w:rPr>
              <w:t>mount</w:t>
            </w:r>
            <w:proofErr w:type="spellEnd"/>
            <w:r w:rsidRPr="00F60CB2">
              <w:rPr>
                <w:sz w:val="20"/>
                <w:szCs w:val="20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EA5CB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1A0B309B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192AA" w14:textId="0DB6B995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2.11.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43D73" w14:textId="0DA9A97B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Svoris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5FBC" w14:textId="264BC086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 xml:space="preserve">Ne daugiau kaip </w:t>
            </w:r>
            <w:r w:rsidR="007334CC" w:rsidRPr="00F60CB2">
              <w:rPr>
                <w:sz w:val="20"/>
                <w:szCs w:val="20"/>
              </w:rPr>
              <w:t>15</w:t>
            </w:r>
            <w:r w:rsidRPr="00F60CB2">
              <w:rPr>
                <w:sz w:val="20"/>
                <w:szCs w:val="20"/>
              </w:rPr>
              <w:t xml:space="preserve"> kg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38BEA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17CE33C4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A2A1D" w14:textId="5E525CB1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2.12.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E86F6" w14:textId="40D79878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Darbo temperatūrų diapazonas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C387A" w14:textId="01A96963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-30 °C iki +60 °C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F6121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409ABE50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57AD6" w14:textId="53109D69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2.13.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62289" w14:textId="2A0103B2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Drėgmės atsparumas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79D7C" w14:textId="5B3CA84C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Iki 95 % RH, be kondensacijos (prie 50 °C)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19555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0445465C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41CED" w14:textId="532B09C2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lastRenderedPageBreak/>
              <w:t>2.14.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67B8D" w14:textId="03F77DD0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Sistemos palaikymas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EA6B1" w14:textId="41114154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 xml:space="preserve">Skaitmeninis: IP </w:t>
            </w:r>
            <w:proofErr w:type="spellStart"/>
            <w:r w:rsidRPr="00F60CB2">
              <w:rPr>
                <w:sz w:val="20"/>
                <w:szCs w:val="20"/>
              </w:rPr>
              <w:t>Site</w:t>
            </w:r>
            <w:proofErr w:type="spellEnd"/>
            <w:r w:rsidRPr="00F60CB2">
              <w:rPr>
                <w:sz w:val="20"/>
                <w:szCs w:val="20"/>
              </w:rPr>
              <w:t xml:space="preserve"> </w:t>
            </w:r>
            <w:proofErr w:type="spellStart"/>
            <w:r w:rsidRPr="00F60CB2">
              <w:rPr>
                <w:sz w:val="20"/>
                <w:szCs w:val="20"/>
              </w:rPr>
              <w:t>Connect</w:t>
            </w:r>
            <w:proofErr w:type="spellEnd"/>
            <w:r w:rsidRPr="00F60CB2">
              <w:rPr>
                <w:sz w:val="20"/>
                <w:szCs w:val="20"/>
              </w:rPr>
              <w:t xml:space="preserve">, </w:t>
            </w:r>
            <w:proofErr w:type="spellStart"/>
            <w:r w:rsidRPr="00F60CB2">
              <w:rPr>
                <w:sz w:val="20"/>
                <w:szCs w:val="20"/>
              </w:rPr>
              <w:t>Capacity</w:t>
            </w:r>
            <w:proofErr w:type="spellEnd"/>
            <w:r w:rsidRPr="00F60CB2">
              <w:rPr>
                <w:sz w:val="20"/>
                <w:szCs w:val="20"/>
              </w:rPr>
              <w:t xml:space="preserve"> </w:t>
            </w:r>
            <w:proofErr w:type="spellStart"/>
            <w:r w:rsidRPr="00F60CB2">
              <w:rPr>
                <w:sz w:val="20"/>
                <w:szCs w:val="20"/>
              </w:rPr>
              <w:t>Plus</w:t>
            </w:r>
            <w:proofErr w:type="spellEnd"/>
            <w:r w:rsidRPr="00F60CB2">
              <w:rPr>
                <w:sz w:val="20"/>
                <w:szCs w:val="20"/>
              </w:rPr>
              <w:t xml:space="preserve">, </w:t>
            </w:r>
            <w:proofErr w:type="spellStart"/>
            <w:r w:rsidRPr="00F60CB2">
              <w:rPr>
                <w:sz w:val="20"/>
                <w:szCs w:val="20"/>
              </w:rPr>
              <w:t>Capacity</w:t>
            </w:r>
            <w:proofErr w:type="spellEnd"/>
            <w:r w:rsidRPr="00F60CB2">
              <w:rPr>
                <w:sz w:val="20"/>
                <w:szCs w:val="20"/>
              </w:rPr>
              <w:t xml:space="preserve"> </w:t>
            </w:r>
            <w:proofErr w:type="spellStart"/>
            <w:r w:rsidRPr="00F60CB2">
              <w:rPr>
                <w:sz w:val="20"/>
                <w:szCs w:val="20"/>
              </w:rPr>
              <w:t>Max</w:t>
            </w:r>
            <w:proofErr w:type="spellEnd"/>
            <w:r w:rsidRPr="00F60CB2">
              <w:rPr>
                <w:sz w:val="20"/>
                <w:szCs w:val="20"/>
              </w:rPr>
              <w:t xml:space="preserve">, </w:t>
            </w:r>
            <w:proofErr w:type="spellStart"/>
            <w:r w:rsidRPr="00F60CB2">
              <w:rPr>
                <w:sz w:val="20"/>
                <w:szCs w:val="20"/>
              </w:rPr>
              <w:t>Connect</w:t>
            </w:r>
            <w:proofErr w:type="spellEnd"/>
            <w:r w:rsidRPr="00F60CB2">
              <w:rPr>
                <w:sz w:val="20"/>
                <w:szCs w:val="20"/>
              </w:rPr>
              <w:t xml:space="preserve"> </w:t>
            </w:r>
            <w:proofErr w:type="spellStart"/>
            <w:r w:rsidRPr="00F60CB2">
              <w:rPr>
                <w:sz w:val="20"/>
                <w:szCs w:val="20"/>
              </w:rPr>
              <w:t>Plus</w:t>
            </w:r>
            <w:proofErr w:type="spellEnd"/>
            <w:r w:rsidRPr="00F60CB2">
              <w:rPr>
                <w:sz w:val="20"/>
                <w:szCs w:val="20"/>
              </w:rPr>
              <w:t>; Analoginis: paprastas, MPT 1327, mišrus režimas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D9F4E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721249AC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579CE" w14:textId="7E9681E4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2.15.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EC5F5" w14:textId="48A2463D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Išorinės jungtys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CED9E" w14:textId="4E04110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 xml:space="preserve">USB (priekis ir galas), </w:t>
            </w:r>
            <w:proofErr w:type="spellStart"/>
            <w:r w:rsidRPr="00F60CB2">
              <w:rPr>
                <w:sz w:val="20"/>
                <w:szCs w:val="20"/>
              </w:rPr>
              <w:t>Ethernet</w:t>
            </w:r>
            <w:proofErr w:type="spellEnd"/>
            <w:r w:rsidRPr="00F60CB2">
              <w:rPr>
                <w:sz w:val="20"/>
                <w:szCs w:val="20"/>
              </w:rPr>
              <w:t xml:space="preserve"> (2x), DB25, </w:t>
            </w:r>
            <w:proofErr w:type="spellStart"/>
            <w:r w:rsidRPr="00F60CB2">
              <w:rPr>
                <w:sz w:val="20"/>
                <w:szCs w:val="20"/>
              </w:rPr>
              <w:t>Rx</w:t>
            </w:r>
            <w:proofErr w:type="spellEnd"/>
            <w:r w:rsidRPr="00F60CB2">
              <w:rPr>
                <w:sz w:val="20"/>
                <w:szCs w:val="20"/>
              </w:rPr>
              <w:t xml:space="preserve"> (BNC), </w:t>
            </w:r>
            <w:proofErr w:type="spellStart"/>
            <w:r w:rsidRPr="00F60CB2">
              <w:rPr>
                <w:sz w:val="20"/>
                <w:szCs w:val="20"/>
              </w:rPr>
              <w:t>Tx</w:t>
            </w:r>
            <w:proofErr w:type="spellEnd"/>
            <w:r w:rsidRPr="00F60CB2">
              <w:rPr>
                <w:sz w:val="20"/>
                <w:szCs w:val="20"/>
              </w:rPr>
              <w:t xml:space="preserve"> (N), mikrofono įėjimas, garsiakalbis, referencinis įėjimas (5/10 MHz BNC)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4A747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5BF0C56B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E6689" w14:textId="3D5C7CD2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2.16.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0820B" w14:textId="146D7C69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Vidinė priežiūra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9A59A" w14:textId="0D0E0766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Vidinis stebėjimo modulis (įtampa, srovė, galia, temperatūra, VSWR)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2FB56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68A6A06B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6A261" w14:textId="084FE05A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2.17.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0386F" w14:textId="474A9159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Programinė įranga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1C1F5" w14:textId="6E3E7CF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Palaikymas nuotolinei priežiūrai (RDAC arba lygiavertė)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AA05B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1C41B70E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B64CD" w14:textId="5ABCA5EF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2.18.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6D30F" w14:textId="16EB0B2E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Garso sąsajos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B9DF8" w14:textId="6E4CF04F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Įėjimai: balansuoti / nebalansuoti, mikrofonas. Išėjimai: balansuoti, nebalansuoti, integruotas garsiakalbis.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823C8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0A6E6CFD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D114F" w14:textId="1D137969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2.19.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E0E3F" w14:textId="1236B66A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 xml:space="preserve">Skaitmeninis </w:t>
            </w:r>
            <w:proofErr w:type="spellStart"/>
            <w:r w:rsidRPr="00F60CB2">
              <w:rPr>
                <w:sz w:val="20"/>
                <w:szCs w:val="20"/>
              </w:rPr>
              <w:t>kodekas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534D1" w14:textId="18AC0C26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AMBE+2™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81D07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664904" w:rsidRPr="00F60CB2" w14:paraId="0130B123" w14:textId="77777777" w:rsidTr="00F3048C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08C19" w14:textId="3E541829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2.20.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B67F5" w14:textId="1694C548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ind w:left="145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Sertifikatai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009C7" w14:textId="1B5AD49D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CE ženklinimas, RoHS2, UL, ETSI 300-086 / -113, TIA/EID603D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40717" w14:textId="77777777" w:rsidR="00664904" w:rsidRPr="00F60CB2" w:rsidRDefault="00664904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2A1146" w:rsidRPr="00F60CB2" w14:paraId="2998D481" w14:textId="77777777" w:rsidTr="00F3048C">
        <w:trPr>
          <w:trHeight w:val="53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763E2" w14:textId="2DFB5912" w:rsidR="002A1146" w:rsidRPr="00F60CB2" w:rsidRDefault="002A1146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F60CB2">
              <w:rPr>
                <w:b/>
                <w:bCs/>
                <w:noProof/>
                <w:sz w:val="20"/>
                <w:szCs w:val="20"/>
              </w:rPr>
              <w:t>3.</w:t>
            </w:r>
          </w:p>
        </w:tc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288C4DFE" w14:textId="55168CFB" w:rsidR="002A1146" w:rsidRPr="00F60CB2" w:rsidRDefault="002A1146" w:rsidP="00F60CB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F60CB2">
              <w:rPr>
                <w:b/>
                <w:bCs/>
                <w:sz w:val="20"/>
                <w:szCs w:val="20"/>
              </w:rPr>
              <w:t>Papildomi reikalavimai</w:t>
            </w:r>
          </w:p>
        </w:tc>
      </w:tr>
      <w:tr w:rsidR="00F3048C" w:rsidRPr="00F60CB2" w14:paraId="727D500C" w14:textId="77777777" w:rsidTr="00725A4D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30E4A" w14:textId="3D23685F" w:rsidR="00F3048C" w:rsidRPr="00F60CB2" w:rsidRDefault="00F3048C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3.1.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F6F32" w14:textId="021D9F79" w:rsidR="00F3048C" w:rsidRPr="00F60CB2" w:rsidRDefault="00F3048C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Kartotuvas turi būti visiškai naujas, nenaudotas.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54B9AF0C" w14:textId="6CFC4DF9" w:rsidR="00F3048C" w:rsidRPr="00F60CB2" w:rsidRDefault="00F3048C" w:rsidP="00F3048C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Nepildoma*</w:t>
            </w:r>
          </w:p>
        </w:tc>
      </w:tr>
      <w:tr w:rsidR="00F3048C" w:rsidRPr="00F60CB2" w14:paraId="74D96688" w14:textId="77777777" w:rsidTr="00755EA7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34210" w14:textId="4C3FD323" w:rsidR="00F3048C" w:rsidRPr="00F60CB2" w:rsidRDefault="00F3048C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3.2.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E173A" w14:textId="6E8781A5" w:rsidR="00F3048C" w:rsidRPr="00F60CB2" w:rsidRDefault="00F3048C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Pristatytas su visais reikiamais kabeliais, laikikliais ir dokumentacija.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551DD74C" w14:textId="26483D00" w:rsidR="00F3048C" w:rsidRPr="00F60CB2" w:rsidRDefault="00F3048C" w:rsidP="00F3048C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Nepildoma*</w:t>
            </w:r>
          </w:p>
        </w:tc>
      </w:tr>
      <w:tr w:rsidR="00F3048C" w:rsidRPr="00F60CB2" w14:paraId="4E8ABB5F" w14:textId="77777777" w:rsidTr="00B023D3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A3F44" w14:textId="0C2D26F2" w:rsidR="00F3048C" w:rsidRPr="00F60CB2" w:rsidRDefault="00F3048C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3.3.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43C95" w14:textId="06FD0BE6" w:rsidR="00F3048C" w:rsidRPr="00F60CB2" w:rsidRDefault="00F3048C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Turi būti suteikta ne mažesnė kaip 5 metų gamintojo garantija ir techninis palaikymas (programiniai atnaujinimai, nuotolinė diagnostika).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7384F3D2" w14:textId="3C58E013" w:rsidR="00F3048C" w:rsidRPr="00F60CB2" w:rsidRDefault="00F3048C" w:rsidP="00F3048C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Nepildoma*</w:t>
            </w:r>
          </w:p>
        </w:tc>
      </w:tr>
      <w:tr w:rsidR="00F3048C" w:rsidRPr="00F60CB2" w14:paraId="096724CF" w14:textId="77777777" w:rsidTr="00D112C0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3CF6C" w14:textId="516F9B0D" w:rsidR="00F3048C" w:rsidRPr="00F60CB2" w:rsidRDefault="00F3048C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3.4.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701A6" w14:textId="75A20CE1" w:rsidR="00F3048C" w:rsidRPr="00F60CB2" w:rsidRDefault="00F3048C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Tiekėjas privalo užtikrinti prietaiso diegimą ir sukonfigūravimą.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2906EAB7" w14:textId="3898FFC9" w:rsidR="00F3048C" w:rsidRPr="00F3048C" w:rsidRDefault="00F3048C" w:rsidP="00F3048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Nepildoma*</w:t>
            </w:r>
          </w:p>
        </w:tc>
      </w:tr>
      <w:tr w:rsidR="00F3048C" w:rsidRPr="00F60CB2" w14:paraId="264335BF" w14:textId="77777777" w:rsidTr="00FE0F24">
        <w:trPr>
          <w:trHeight w:val="6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7514E" w14:textId="7B71B594" w:rsidR="00F3048C" w:rsidRPr="00F60CB2" w:rsidRDefault="00F3048C" w:rsidP="00F60C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noProof/>
                <w:sz w:val="20"/>
                <w:szCs w:val="20"/>
              </w:rPr>
            </w:pPr>
            <w:r w:rsidRPr="00F60CB2">
              <w:rPr>
                <w:noProof/>
                <w:sz w:val="20"/>
                <w:szCs w:val="20"/>
              </w:rPr>
              <w:t>3.5.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BC95A" w14:textId="1A3B0BC9" w:rsidR="00F3048C" w:rsidRPr="00F60CB2" w:rsidRDefault="00F3048C" w:rsidP="00F60C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60CB2">
              <w:rPr>
                <w:sz w:val="20"/>
                <w:szCs w:val="20"/>
              </w:rPr>
              <w:t>Tiekėjas privalo pasirūpinti visa retransliatoriaus montavimui reikalinga įranga (spinta, tvirtinimo elementais ir kt.)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1BF878E9" w14:textId="6099956A" w:rsidR="00F3048C" w:rsidRPr="00F60CB2" w:rsidRDefault="00F3048C" w:rsidP="00F3048C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Nepildoma*</w:t>
            </w:r>
          </w:p>
        </w:tc>
      </w:tr>
    </w:tbl>
    <w:p w14:paraId="4A6CC7DC" w14:textId="77777777" w:rsidR="00F3048C" w:rsidRDefault="00F3048C" w:rsidP="00F3048C">
      <w:pPr>
        <w:jc w:val="both"/>
      </w:pPr>
      <w:r w:rsidRPr="00F3048C">
        <w:t>*Tiekėjas pasirašydamas šį dokumentą įsipareigoja įvykdyti nurodytus reikalavimus. Tiekėjui deklaravus, kad jis negali įvykdyti reikalavimo ar tik iš dalies gali įvykdyti, laikoma, kad yra siūlomas pirkimo objektas, neatitinkantis reikalavimų.</w:t>
      </w:r>
    </w:p>
    <w:p w14:paraId="299A906E" w14:textId="77777777" w:rsidR="00F3048C" w:rsidRDefault="00F3048C" w:rsidP="00F3048C">
      <w:pPr>
        <w:jc w:val="both"/>
      </w:pPr>
    </w:p>
    <w:p w14:paraId="78A22A05" w14:textId="77777777" w:rsidR="00F3048C" w:rsidRPr="000C762C" w:rsidRDefault="00F3048C" w:rsidP="00F3048C">
      <w:pPr>
        <w:tabs>
          <w:tab w:val="left" w:pos="851"/>
        </w:tabs>
        <w:ind w:left="567"/>
        <w:contextualSpacing/>
        <w:jc w:val="both"/>
        <w:rPr>
          <w:rFonts w:eastAsia="Arial"/>
          <w:lang w:eastAsia="lt-LT"/>
        </w:rPr>
      </w:pPr>
    </w:p>
    <w:p w14:paraId="0032ED7F" w14:textId="77777777" w:rsidR="00F3048C" w:rsidRPr="000C762C" w:rsidRDefault="00F3048C" w:rsidP="00F3048C">
      <w:pPr>
        <w:contextualSpacing/>
        <w:jc w:val="both"/>
        <w:rPr>
          <w:rFonts w:eastAsia="Arial"/>
          <w:lang w:eastAsia="lt-LT"/>
        </w:rPr>
      </w:pPr>
    </w:p>
    <w:tbl>
      <w:tblPr>
        <w:tblW w:w="9855" w:type="dxa"/>
        <w:tblInd w:w="-5" w:type="dxa"/>
        <w:tblLook w:val="04A0" w:firstRow="1" w:lastRow="0" w:firstColumn="1" w:lastColumn="0" w:noHBand="0" w:noVBand="1"/>
      </w:tblPr>
      <w:tblGrid>
        <w:gridCol w:w="3874"/>
        <w:gridCol w:w="611"/>
        <w:gridCol w:w="1996"/>
        <w:gridCol w:w="707"/>
        <w:gridCol w:w="2667"/>
      </w:tblGrid>
      <w:tr w:rsidR="00F3048C" w:rsidRPr="000C762C" w14:paraId="3AB4039F" w14:textId="77777777" w:rsidTr="00244D88">
        <w:trPr>
          <w:trHeight w:val="186"/>
        </w:trPr>
        <w:tc>
          <w:tcPr>
            <w:tcW w:w="387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CCDC5ED" w14:textId="77777777" w:rsidR="00F3048C" w:rsidRPr="000C762C" w:rsidRDefault="00F3048C" w:rsidP="00244D88">
            <w:pPr>
              <w:rPr>
                <w:rFonts w:eastAsia="Arial"/>
                <w:vertAlign w:val="superscript"/>
                <w:lang w:eastAsia="lt-LT"/>
              </w:rPr>
            </w:pPr>
            <w:r w:rsidRPr="000C762C">
              <w:rPr>
                <w:rFonts w:eastAsia="Arial"/>
                <w:i/>
                <w:vertAlign w:val="superscript"/>
                <w:lang w:eastAsia="lt-LT"/>
              </w:rPr>
              <w:t>(Tiekėjo arba jo įgalioto asmens pareigų pavadinimas)</w:t>
            </w:r>
          </w:p>
        </w:tc>
        <w:tc>
          <w:tcPr>
            <w:tcW w:w="611" w:type="dxa"/>
          </w:tcPr>
          <w:p w14:paraId="3D2EF60F" w14:textId="77777777" w:rsidR="00F3048C" w:rsidRPr="000C762C" w:rsidRDefault="00F3048C" w:rsidP="00244D88">
            <w:pPr>
              <w:rPr>
                <w:rFonts w:eastAsia="Arial"/>
                <w:vertAlign w:val="superscript"/>
                <w:lang w:eastAsia="lt-LT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A260F6" w14:textId="77777777" w:rsidR="00F3048C" w:rsidRPr="000C762C" w:rsidRDefault="00F3048C" w:rsidP="00244D88">
            <w:pPr>
              <w:jc w:val="center"/>
              <w:rPr>
                <w:rFonts w:eastAsia="Arial"/>
                <w:vertAlign w:val="superscript"/>
                <w:lang w:eastAsia="lt-LT"/>
              </w:rPr>
            </w:pPr>
            <w:r w:rsidRPr="000C762C">
              <w:rPr>
                <w:rFonts w:eastAsia="Arial"/>
                <w:i/>
                <w:vertAlign w:val="superscript"/>
                <w:lang w:eastAsia="lt-LT"/>
              </w:rPr>
              <w:t>(Parašas)</w:t>
            </w:r>
          </w:p>
        </w:tc>
        <w:tc>
          <w:tcPr>
            <w:tcW w:w="707" w:type="dxa"/>
          </w:tcPr>
          <w:p w14:paraId="696E8A17" w14:textId="77777777" w:rsidR="00F3048C" w:rsidRPr="000C762C" w:rsidRDefault="00F3048C" w:rsidP="00244D88">
            <w:pPr>
              <w:rPr>
                <w:rFonts w:eastAsia="Arial"/>
                <w:vertAlign w:val="superscript"/>
                <w:lang w:eastAsia="lt-LT"/>
              </w:rPr>
            </w:pPr>
          </w:p>
        </w:tc>
        <w:tc>
          <w:tcPr>
            <w:tcW w:w="266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50B4948F" w14:textId="77777777" w:rsidR="00F3048C" w:rsidRPr="000C762C" w:rsidRDefault="00F3048C" w:rsidP="00244D88">
            <w:pPr>
              <w:jc w:val="center"/>
              <w:rPr>
                <w:rFonts w:eastAsia="Arial"/>
                <w:vertAlign w:val="superscript"/>
                <w:lang w:eastAsia="lt-LT"/>
              </w:rPr>
            </w:pPr>
            <w:r w:rsidRPr="000C762C">
              <w:rPr>
                <w:rFonts w:eastAsia="Arial"/>
                <w:i/>
                <w:vertAlign w:val="superscript"/>
                <w:lang w:eastAsia="lt-LT"/>
              </w:rPr>
              <w:t>(Vardas, pavardė)</w:t>
            </w:r>
          </w:p>
        </w:tc>
      </w:tr>
    </w:tbl>
    <w:p w14:paraId="026505F5" w14:textId="77777777" w:rsidR="00F3048C" w:rsidRPr="00F3048C" w:rsidRDefault="00F3048C" w:rsidP="00F3048C">
      <w:pPr>
        <w:jc w:val="both"/>
      </w:pPr>
    </w:p>
    <w:p w14:paraId="6A202D3B" w14:textId="77777777" w:rsidR="00C91676" w:rsidRDefault="00C91676" w:rsidP="00E53098">
      <w:pPr>
        <w:rPr>
          <w:sz w:val="22"/>
          <w:szCs w:val="22"/>
        </w:rPr>
      </w:pPr>
    </w:p>
    <w:sectPr w:rsidR="00C91676" w:rsidSect="00C91676">
      <w:headerReference w:type="default" r:id="rId11"/>
      <w:footerReference w:type="default" r:id="rId12"/>
      <w:pgSz w:w="12240" w:h="15840" w:code="1"/>
      <w:pgMar w:top="426" w:right="567" w:bottom="426" w:left="1701" w:header="284" w:footer="284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ED5C9" w14:textId="77777777" w:rsidR="005D26C2" w:rsidRDefault="005D26C2" w:rsidP="002E7D9E">
      <w:r>
        <w:separator/>
      </w:r>
    </w:p>
  </w:endnote>
  <w:endnote w:type="continuationSeparator" w:id="0">
    <w:p w14:paraId="06E76848" w14:textId="77777777" w:rsidR="005D26C2" w:rsidRDefault="005D26C2" w:rsidP="002E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CE30" w14:textId="1FC2C6AD" w:rsidR="005506FE" w:rsidRDefault="005506FE">
    <w:pPr>
      <w:pStyle w:val="Porat"/>
      <w:jc w:val="center"/>
      <w:rPr>
        <w:color w:val="4F81BD" w:themeColor="accent1"/>
      </w:rPr>
    </w:pPr>
    <w:r>
      <w:rPr>
        <w:color w:val="4F81BD" w:themeColor="accent1"/>
      </w:rPr>
      <w:t xml:space="preserve">Lapas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 w:rsidR="00554441">
      <w:rPr>
        <w:noProof/>
        <w:color w:val="4F81BD" w:themeColor="accent1"/>
      </w:rPr>
      <w:t>3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iš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 w:rsidR="00554441">
      <w:rPr>
        <w:noProof/>
        <w:color w:val="4F81BD" w:themeColor="accent1"/>
      </w:rPr>
      <w:t>3</w:t>
    </w:r>
    <w:r>
      <w:rPr>
        <w:color w:val="4F81BD" w:themeColor="accent1"/>
      </w:rPr>
      <w:fldChar w:fldCharType="end"/>
    </w:r>
  </w:p>
  <w:p w14:paraId="24A95D6F" w14:textId="77777777" w:rsidR="005506FE" w:rsidRDefault="005506F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5BAFE" w14:textId="77777777" w:rsidR="005D26C2" w:rsidRDefault="005D26C2" w:rsidP="002E7D9E">
      <w:r>
        <w:separator/>
      </w:r>
    </w:p>
  </w:footnote>
  <w:footnote w:type="continuationSeparator" w:id="0">
    <w:p w14:paraId="6554713C" w14:textId="77777777" w:rsidR="005D26C2" w:rsidRDefault="005D26C2" w:rsidP="002E7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51AD" w14:textId="77777777" w:rsidR="005506FE" w:rsidRDefault="005506FE" w:rsidP="002E7D9E">
    <w:pPr>
      <w:jc w:val="right"/>
    </w:pPr>
  </w:p>
  <w:p w14:paraId="583751AE" w14:textId="77777777" w:rsidR="005506FE" w:rsidRDefault="005506FE" w:rsidP="002E7D9E">
    <w:pPr>
      <w:jc w:val="right"/>
    </w:pPr>
  </w:p>
  <w:p w14:paraId="4AFEF6F1" w14:textId="77777777" w:rsidR="00C74BA5" w:rsidRPr="00481958" w:rsidRDefault="00C74BA5" w:rsidP="00481958">
    <w:pPr>
      <w:pStyle w:val="Antrats"/>
      <w:jc w:val="right"/>
      <w:rPr>
        <w:bCs/>
      </w:rPr>
    </w:pPr>
    <w:r w:rsidRPr="00481958">
      <w:rPr>
        <w:bCs/>
      </w:rPr>
      <w:t xml:space="preserve">Pirkimo sąlygų </w:t>
    </w:r>
  </w:p>
  <w:p w14:paraId="12405A5C" w14:textId="3839D361" w:rsidR="00481958" w:rsidRPr="008C49E6" w:rsidRDefault="00481958" w:rsidP="008C49E6">
    <w:pPr>
      <w:jc w:val="right"/>
      <w:rPr>
        <w:bCs/>
        <w:noProof/>
      </w:rPr>
    </w:pPr>
    <w:r w:rsidRPr="008C49E6">
      <w:rPr>
        <w:bCs/>
      </w:rPr>
      <w:t>2.2. priedas „</w:t>
    </w:r>
    <w:r w:rsidR="008C49E6" w:rsidRPr="008C49E6">
      <w:rPr>
        <w:bCs/>
        <w:noProof/>
      </w:rPr>
      <w:t>Atitikties techninei charakteristikai lentelė ryšio retransliatoriui</w:t>
    </w:r>
    <w:r w:rsidRPr="008C49E6">
      <w:rPr>
        <w:bCs/>
        <w:noProof/>
      </w:rPr>
      <w:t>“</w:t>
    </w:r>
  </w:p>
  <w:p w14:paraId="49B6E43A" w14:textId="49D7303F" w:rsidR="00481958" w:rsidRPr="00481958" w:rsidRDefault="00481958" w:rsidP="00481958">
    <w:pPr>
      <w:pStyle w:val="Antrats"/>
      <w:jc w:val="right"/>
      <w:rPr>
        <w:bCs/>
      </w:rPr>
    </w:pPr>
  </w:p>
  <w:p w14:paraId="40859B5E" w14:textId="77777777" w:rsidR="00481958" w:rsidRPr="00C74BA5" w:rsidRDefault="00481958" w:rsidP="00C74BA5">
    <w:pPr>
      <w:pStyle w:val="Antrats"/>
      <w:jc w:val="right"/>
      <w:rPr>
        <w:bCs/>
      </w:rPr>
    </w:pPr>
  </w:p>
  <w:p w14:paraId="583751B0" w14:textId="77777777" w:rsidR="005506FE" w:rsidRDefault="005506FE" w:rsidP="00C74BA5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C0F86"/>
    <w:multiLevelType w:val="hybridMultilevel"/>
    <w:tmpl w:val="B6D24860"/>
    <w:lvl w:ilvl="0" w:tplc="042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8450E24"/>
    <w:multiLevelType w:val="multilevel"/>
    <w:tmpl w:val="A84ABB3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2" w15:restartNumberingAfterBreak="0">
    <w:nsid w:val="48924CE1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3" w15:restartNumberingAfterBreak="0">
    <w:nsid w:val="650661F2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4" w15:restartNumberingAfterBreak="0">
    <w:nsid w:val="6C94371B"/>
    <w:multiLevelType w:val="multilevel"/>
    <w:tmpl w:val="A84AB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num w:numId="1" w16cid:durableId="1756827576">
    <w:abstractNumId w:val="0"/>
  </w:num>
  <w:num w:numId="2" w16cid:durableId="38946154">
    <w:abstractNumId w:val="1"/>
  </w:num>
  <w:num w:numId="3" w16cid:durableId="719212072">
    <w:abstractNumId w:val="3"/>
  </w:num>
  <w:num w:numId="4" w16cid:durableId="1872642209">
    <w:abstractNumId w:val="2"/>
  </w:num>
  <w:num w:numId="5" w16cid:durableId="2991179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D9E"/>
    <w:rsid w:val="00007A76"/>
    <w:rsid w:val="00010B4D"/>
    <w:rsid w:val="00013434"/>
    <w:rsid w:val="00027155"/>
    <w:rsid w:val="00030FF1"/>
    <w:rsid w:val="00033FDD"/>
    <w:rsid w:val="00050DA9"/>
    <w:rsid w:val="00054051"/>
    <w:rsid w:val="0005530F"/>
    <w:rsid w:val="0006039B"/>
    <w:rsid w:val="00061F51"/>
    <w:rsid w:val="00073B64"/>
    <w:rsid w:val="000A7D9B"/>
    <w:rsid w:val="000B051E"/>
    <w:rsid w:val="000B6F71"/>
    <w:rsid w:val="000C7720"/>
    <w:rsid w:val="000C7F72"/>
    <w:rsid w:val="000E4DF6"/>
    <w:rsid w:val="000F3FD1"/>
    <w:rsid w:val="001262DF"/>
    <w:rsid w:val="00133F2B"/>
    <w:rsid w:val="00146990"/>
    <w:rsid w:val="00157076"/>
    <w:rsid w:val="0016175E"/>
    <w:rsid w:val="00164660"/>
    <w:rsid w:val="00165EC9"/>
    <w:rsid w:val="00170230"/>
    <w:rsid w:val="001831C3"/>
    <w:rsid w:val="00190FD3"/>
    <w:rsid w:val="00191B4F"/>
    <w:rsid w:val="00192174"/>
    <w:rsid w:val="001923A5"/>
    <w:rsid w:val="00193652"/>
    <w:rsid w:val="001976B0"/>
    <w:rsid w:val="001A0736"/>
    <w:rsid w:val="001A2B29"/>
    <w:rsid w:val="001B2660"/>
    <w:rsid w:val="001B2C68"/>
    <w:rsid w:val="001B420C"/>
    <w:rsid w:val="001C00BB"/>
    <w:rsid w:val="001C6CC1"/>
    <w:rsid w:val="001D5C72"/>
    <w:rsid w:val="001E62EA"/>
    <w:rsid w:val="001E6887"/>
    <w:rsid w:val="001F6D1F"/>
    <w:rsid w:val="00205B7A"/>
    <w:rsid w:val="002122EC"/>
    <w:rsid w:val="002243FF"/>
    <w:rsid w:val="002277BC"/>
    <w:rsid w:val="002278B1"/>
    <w:rsid w:val="00230EB8"/>
    <w:rsid w:val="0023493D"/>
    <w:rsid w:val="00243AA8"/>
    <w:rsid w:val="00245666"/>
    <w:rsid w:val="00256227"/>
    <w:rsid w:val="0028227E"/>
    <w:rsid w:val="00285797"/>
    <w:rsid w:val="00287C18"/>
    <w:rsid w:val="002A0F21"/>
    <w:rsid w:val="002A1146"/>
    <w:rsid w:val="002A27D7"/>
    <w:rsid w:val="002A5F1C"/>
    <w:rsid w:val="002B54B2"/>
    <w:rsid w:val="002C2466"/>
    <w:rsid w:val="002C45E6"/>
    <w:rsid w:val="002D5AED"/>
    <w:rsid w:val="002D5BF7"/>
    <w:rsid w:val="002E5254"/>
    <w:rsid w:val="002E5FED"/>
    <w:rsid w:val="002E7D9E"/>
    <w:rsid w:val="0030016E"/>
    <w:rsid w:val="00310DF7"/>
    <w:rsid w:val="003113DE"/>
    <w:rsid w:val="00315361"/>
    <w:rsid w:val="00317A62"/>
    <w:rsid w:val="00322742"/>
    <w:rsid w:val="0033114C"/>
    <w:rsid w:val="003604CA"/>
    <w:rsid w:val="0037105D"/>
    <w:rsid w:val="0037714D"/>
    <w:rsid w:val="0038078D"/>
    <w:rsid w:val="00381AC9"/>
    <w:rsid w:val="003868E1"/>
    <w:rsid w:val="003904D4"/>
    <w:rsid w:val="00392A9E"/>
    <w:rsid w:val="003A3097"/>
    <w:rsid w:val="003B4178"/>
    <w:rsid w:val="003B478F"/>
    <w:rsid w:val="003B7337"/>
    <w:rsid w:val="003E3651"/>
    <w:rsid w:val="003F7338"/>
    <w:rsid w:val="00400B0F"/>
    <w:rsid w:val="00406E15"/>
    <w:rsid w:val="00416A19"/>
    <w:rsid w:val="00423E5A"/>
    <w:rsid w:val="00424DF0"/>
    <w:rsid w:val="0043346C"/>
    <w:rsid w:val="004339C5"/>
    <w:rsid w:val="00441391"/>
    <w:rsid w:val="0044328D"/>
    <w:rsid w:val="004470E1"/>
    <w:rsid w:val="00462247"/>
    <w:rsid w:val="00467EB4"/>
    <w:rsid w:val="00471F8E"/>
    <w:rsid w:val="00481958"/>
    <w:rsid w:val="004838D5"/>
    <w:rsid w:val="0049225C"/>
    <w:rsid w:val="00494D06"/>
    <w:rsid w:val="004B6B3D"/>
    <w:rsid w:val="004C192C"/>
    <w:rsid w:val="004C5780"/>
    <w:rsid w:val="004D3125"/>
    <w:rsid w:val="004D68B2"/>
    <w:rsid w:val="004E5722"/>
    <w:rsid w:val="004E7532"/>
    <w:rsid w:val="004F0764"/>
    <w:rsid w:val="004F17DD"/>
    <w:rsid w:val="004F46B7"/>
    <w:rsid w:val="004F633F"/>
    <w:rsid w:val="0052048E"/>
    <w:rsid w:val="00522390"/>
    <w:rsid w:val="00527BFA"/>
    <w:rsid w:val="005449AA"/>
    <w:rsid w:val="00547116"/>
    <w:rsid w:val="005506FE"/>
    <w:rsid w:val="00554365"/>
    <w:rsid w:val="00554441"/>
    <w:rsid w:val="005546E1"/>
    <w:rsid w:val="00556C3A"/>
    <w:rsid w:val="00563FF7"/>
    <w:rsid w:val="005721BD"/>
    <w:rsid w:val="00572A99"/>
    <w:rsid w:val="0058558F"/>
    <w:rsid w:val="00586EFB"/>
    <w:rsid w:val="00587081"/>
    <w:rsid w:val="00591D5C"/>
    <w:rsid w:val="0059629C"/>
    <w:rsid w:val="005A25EF"/>
    <w:rsid w:val="005A6ACF"/>
    <w:rsid w:val="005B018E"/>
    <w:rsid w:val="005B62D4"/>
    <w:rsid w:val="005C120B"/>
    <w:rsid w:val="005D26C2"/>
    <w:rsid w:val="005D2A24"/>
    <w:rsid w:val="005E6A14"/>
    <w:rsid w:val="005E7349"/>
    <w:rsid w:val="005F15B5"/>
    <w:rsid w:val="00600B1F"/>
    <w:rsid w:val="00603415"/>
    <w:rsid w:val="00603D28"/>
    <w:rsid w:val="006069D9"/>
    <w:rsid w:val="00611181"/>
    <w:rsid w:val="00612763"/>
    <w:rsid w:val="006202A0"/>
    <w:rsid w:val="006244C8"/>
    <w:rsid w:val="0066024D"/>
    <w:rsid w:val="00664904"/>
    <w:rsid w:val="00672BDF"/>
    <w:rsid w:val="00673CED"/>
    <w:rsid w:val="006761A8"/>
    <w:rsid w:val="00676395"/>
    <w:rsid w:val="00681E59"/>
    <w:rsid w:val="0068268C"/>
    <w:rsid w:val="00690C22"/>
    <w:rsid w:val="00694689"/>
    <w:rsid w:val="006B52B8"/>
    <w:rsid w:val="006C6E8B"/>
    <w:rsid w:val="006D2E6C"/>
    <w:rsid w:val="006D2EB1"/>
    <w:rsid w:val="006D785C"/>
    <w:rsid w:val="006E2628"/>
    <w:rsid w:val="006E3152"/>
    <w:rsid w:val="006E4AA1"/>
    <w:rsid w:val="006F0013"/>
    <w:rsid w:val="006F27F1"/>
    <w:rsid w:val="006F77DA"/>
    <w:rsid w:val="00700F21"/>
    <w:rsid w:val="00702606"/>
    <w:rsid w:val="00706A46"/>
    <w:rsid w:val="00724FA7"/>
    <w:rsid w:val="00725AF2"/>
    <w:rsid w:val="007334CC"/>
    <w:rsid w:val="00733AAF"/>
    <w:rsid w:val="00745177"/>
    <w:rsid w:val="00745B75"/>
    <w:rsid w:val="007502A2"/>
    <w:rsid w:val="00763031"/>
    <w:rsid w:val="007734BB"/>
    <w:rsid w:val="00774CFA"/>
    <w:rsid w:val="00777C6E"/>
    <w:rsid w:val="00781385"/>
    <w:rsid w:val="0079041E"/>
    <w:rsid w:val="00796B1F"/>
    <w:rsid w:val="007A02C8"/>
    <w:rsid w:val="007A0317"/>
    <w:rsid w:val="007C12FF"/>
    <w:rsid w:val="007C1D14"/>
    <w:rsid w:val="007C20FD"/>
    <w:rsid w:val="007C73A6"/>
    <w:rsid w:val="007E4354"/>
    <w:rsid w:val="007E4D60"/>
    <w:rsid w:val="007E5D91"/>
    <w:rsid w:val="007E7EF4"/>
    <w:rsid w:val="007F3CD7"/>
    <w:rsid w:val="007F6B54"/>
    <w:rsid w:val="00803E56"/>
    <w:rsid w:val="00804B06"/>
    <w:rsid w:val="0081058C"/>
    <w:rsid w:val="00824827"/>
    <w:rsid w:val="00850FC9"/>
    <w:rsid w:val="00852E31"/>
    <w:rsid w:val="00860ECD"/>
    <w:rsid w:val="00864209"/>
    <w:rsid w:val="00864813"/>
    <w:rsid w:val="0086501C"/>
    <w:rsid w:val="008718C6"/>
    <w:rsid w:val="00881FC0"/>
    <w:rsid w:val="00883881"/>
    <w:rsid w:val="0089399D"/>
    <w:rsid w:val="008A4DCA"/>
    <w:rsid w:val="008B111B"/>
    <w:rsid w:val="008B38D6"/>
    <w:rsid w:val="008B60CB"/>
    <w:rsid w:val="008C2484"/>
    <w:rsid w:val="008C49E6"/>
    <w:rsid w:val="008C506B"/>
    <w:rsid w:val="008C7138"/>
    <w:rsid w:val="008D0166"/>
    <w:rsid w:val="008D0F6A"/>
    <w:rsid w:val="008D49CD"/>
    <w:rsid w:val="008E6AD3"/>
    <w:rsid w:val="008F7DE8"/>
    <w:rsid w:val="0091060D"/>
    <w:rsid w:val="00911F19"/>
    <w:rsid w:val="009275FD"/>
    <w:rsid w:val="009407AC"/>
    <w:rsid w:val="00960627"/>
    <w:rsid w:val="009660C2"/>
    <w:rsid w:val="009707CE"/>
    <w:rsid w:val="00971E1A"/>
    <w:rsid w:val="00972843"/>
    <w:rsid w:val="00972BEA"/>
    <w:rsid w:val="009743B8"/>
    <w:rsid w:val="009820BF"/>
    <w:rsid w:val="00992328"/>
    <w:rsid w:val="00994EED"/>
    <w:rsid w:val="00995EAF"/>
    <w:rsid w:val="00997D5E"/>
    <w:rsid w:val="009B1046"/>
    <w:rsid w:val="009C12DB"/>
    <w:rsid w:val="009C48AF"/>
    <w:rsid w:val="009D69AB"/>
    <w:rsid w:val="009D7629"/>
    <w:rsid w:val="009F1C28"/>
    <w:rsid w:val="00A0042D"/>
    <w:rsid w:val="00A02CAA"/>
    <w:rsid w:val="00A059DF"/>
    <w:rsid w:val="00A12230"/>
    <w:rsid w:val="00A229C7"/>
    <w:rsid w:val="00A234BE"/>
    <w:rsid w:val="00A23991"/>
    <w:rsid w:val="00A23B6A"/>
    <w:rsid w:val="00A405F3"/>
    <w:rsid w:val="00A44DF7"/>
    <w:rsid w:val="00A513ED"/>
    <w:rsid w:val="00A56108"/>
    <w:rsid w:val="00A73E8B"/>
    <w:rsid w:val="00A82D18"/>
    <w:rsid w:val="00A84CA3"/>
    <w:rsid w:val="00A92858"/>
    <w:rsid w:val="00A957F6"/>
    <w:rsid w:val="00A97D1D"/>
    <w:rsid w:val="00AB3E30"/>
    <w:rsid w:val="00AC5F4C"/>
    <w:rsid w:val="00AE14D5"/>
    <w:rsid w:val="00AF468B"/>
    <w:rsid w:val="00AF4B42"/>
    <w:rsid w:val="00B23CFD"/>
    <w:rsid w:val="00B26F15"/>
    <w:rsid w:val="00B436F5"/>
    <w:rsid w:val="00B4780D"/>
    <w:rsid w:val="00B55C5D"/>
    <w:rsid w:val="00B760FA"/>
    <w:rsid w:val="00B806D8"/>
    <w:rsid w:val="00B81467"/>
    <w:rsid w:val="00B81A88"/>
    <w:rsid w:val="00B84C88"/>
    <w:rsid w:val="00BA045F"/>
    <w:rsid w:val="00BA251B"/>
    <w:rsid w:val="00BB2F3D"/>
    <w:rsid w:val="00BB4853"/>
    <w:rsid w:val="00BC399C"/>
    <w:rsid w:val="00BD002C"/>
    <w:rsid w:val="00BD66EC"/>
    <w:rsid w:val="00C11D79"/>
    <w:rsid w:val="00C15E73"/>
    <w:rsid w:val="00C27FA1"/>
    <w:rsid w:val="00C3092C"/>
    <w:rsid w:val="00C33233"/>
    <w:rsid w:val="00C36B6F"/>
    <w:rsid w:val="00C50100"/>
    <w:rsid w:val="00C5250F"/>
    <w:rsid w:val="00C54D43"/>
    <w:rsid w:val="00C5687D"/>
    <w:rsid w:val="00C603C7"/>
    <w:rsid w:val="00C60F16"/>
    <w:rsid w:val="00C64A4E"/>
    <w:rsid w:val="00C72767"/>
    <w:rsid w:val="00C7314B"/>
    <w:rsid w:val="00C74BA5"/>
    <w:rsid w:val="00C75292"/>
    <w:rsid w:val="00C8140E"/>
    <w:rsid w:val="00C91676"/>
    <w:rsid w:val="00CB07BD"/>
    <w:rsid w:val="00CB16C7"/>
    <w:rsid w:val="00CB1E55"/>
    <w:rsid w:val="00CB42CE"/>
    <w:rsid w:val="00CB4B20"/>
    <w:rsid w:val="00CC09E2"/>
    <w:rsid w:val="00CC5225"/>
    <w:rsid w:val="00CD1098"/>
    <w:rsid w:val="00CD4A71"/>
    <w:rsid w:val="00CE4C0E"/>
    <w:rsid w:val="00CF4CF3"/>
    <w:rsid w:val="00CF7B3D"/>
    <w:rsid w:val="00D03BF6"/>
    <w:rsid w:val="00D04675"/>
    <w:rsid w:val="00D20304"/>
    <w:rsid w:val="00D2366E"/>
    <w:rsid w:val="00D2378B"/>
    <w:rsid w:val="00D2544D"/>
    <w:rsid w:val="00D2774A"/>
    <w:rsid w:val="00D360A0"/>
    <w:rsid w:val="00D41484"/>
    <w:rsid w:val="00D512A7"/>
    <w:rsid w:val="00D517F3"/>
    <w:rsid w:val="00D64105"/>
    <w:rsid w:val="00D651F6"/>
    <w:rsid w:val="00D9549A"/>
    <w:rsid w:val="00D976B3"/>
    <w:rsid w:val="00DA56C8"/>
    <w:rsid w:val="00DB2A08"/>
    <w:rsid w:val="00DB499F"/>
    <w:rsid w:val="00DC53CA"/>
    <w:rsid w:val="00DC75DA"/>
    <w:rsid w:val="00DE5867"/>
    <w:rsid w:val="00DE5BCC"/>
    <w:rsid w:val="00DE7585"/>
    <w:rsid w:val="00DE75EE"/>
    <w:rsid w:val="00DF1240"/>
    <w:rsid w:val="00E0317F"/>
    <w:rsid w:val="00E05299"/>
    <w:rsid w:val="00E06B2C"/>
    <w:rsid w:val="00E06FC2"/>
    <w:rsid w:val="00E13242"/>
    <w:rsid w:val="00E248DC"/>
    <w:rsid w:val="00E30578"/>
    <w:rsid w:val="00E322E2"/>
    <w:rsid w:val="00E53098"/>
    <w:rsid w:val="00E53B33"/>
    <w:rsid w:val="00E60072"/>
    <w:rsid w:val="00E71176"/>
    <w:rsid w:val="00E7684A"/>
    <w:rsid w:val="00E76B15"/>
    <w:rsid w:val="00E97D8D"/>
    <w:rsid w:val="00EA0274"/>
    <w:rsid w:val="00EA2081"/>
    <w:rsid w:val="00EA5E10"/>
    <w:rsid w:val="00EB36E8"/>
    <w:rsid w:val="00EB676D"/>
    <w:rsid w:val="00EB68E5"/>
    <w:rsid w:val="00ED4ECC"/>
    <w:rsid w:val="00EE0A21"/>
    <w:rsid w:val="00EE46CE"/>
    <w:rsid w:val="00EE53CD"/>
    <w:rsid w:val="00F03575"/>
    <w:rsid w:val="00F1479A"/>
    <w:rsid w:val="00F22D06"/>
    <w:rsid w:val="00F239C0"/>
    <w:rsid w:val="00F3048C"/>
    <w:rsid w:val="00F31F90"/>
    <w:rsid w:val="00F36BBF"/>
    <w:rsid w:val="00F44A17"/>
    <w:rsid w:val="00F577EB"/>
    <w:rsid w:val="00F57CDD"/>
    <w:rsid w:val="00F60CB2"/>
    <w:rsid w:val="00F70526"/>
    <w:rsid w:val="00F72D7C"/>
    <w:rsid w:val="00F75BC7"/>
    <w:rsid w:val="00F8031F"/>
    <w:rsid w:val="00F82B97"/>
    <w:rsid w:val="00F83721"/>
    <w:rsid w:val="00F86CD2"/>
    <w:rsid w:val="00F979A0"/>
    <w:rsid w:val="00FA3C4C"/>
    <w:rsid w:val="00FB10E4"/>
    <w:rsid w:val="00FB241D"/>
    <w:rsid w:val="00FB682B"/>
    <w:rsid w:val="00FB790D"/>
    <w:rsid w:val="00FC0499"/>
    <w:rsid w:val="00FC3292"/>
    <w:rsid w:val="00FC3B06"/>
    <w:rsid w:val="00FE4948"/>
    <w:rsid w:val="00FE6B0D"/>
    <w:rsid w:val="00FE6BD8"/>
    <w:rsid w:val="00FF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375112"/>
  <w15:chartTrackingRefBased/>
  <w15:docId w15:val="{F503DB32-1B50-4B7F-BFC6-703F07C3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34CC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E7D9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7D9E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E7D9E"/>
    <w:rPr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91D5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91D5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82B73C1F-5DB8-43D6-A4FC-7D7814A192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B99526-A492-4676-8B3E-5C5E5032FD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3A497F-F569-41EB-BCA1-B8495BED7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22096B-CEB0-42FD-9125-EF496A208442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1794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Ovidijus Čiapas</dc:creator>
  <cp:keywords/>
  <dc:description/>
  <cp:lastModifiedBy>PC31</cp:lastModifiedBy>
  <cp:revision>2</cp:revision>
  <cp:lastPrinted>2025-04-11T06:30:00Z</cp:lastPrinted>
  <dcterms:created xsi:type="dcterms:W3CDTF">2025-08-08T11:05:00Z</dcterms:created>
  <dcterms:modified xsi:type="dcterms:W3CDTF">2025-08-08T11:05:00Z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